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60"/>
        <w:jc w:val="left"/>
      </w:pPr>
      <w:r>
        <w:rPr>
          <w:rFonts w:ascii="Aptos" w:hAnsi="Aptos"/>
          <w:b/>
          <w:color w:val="000000"/>
          <w:sz w:val="44"/>
        </w:rPr>
        <w:t>Шаблон коммерческого предложения на мероприятие</w:t>
      </w:r>
    </w:p>
    <w:p>
      <w:pPr>
        <w:spacing w:after="260" w:line="276" w:lineRule="auto"/>
      </w:pPr>
      <w:r>
        <w:rPr>
          <w:rFonts w:ascii="Aptos" w:hAnsi="Aptos"/>
          <w:b w:val="0"/>
          <w:color w:val="000000"/>
          <w:sz w:val="21"/>
        </w:rPr>
        <w:t>Заполните поля в квадратных скобках, проверьте состав услуг и суммы в смете. Перед отправкой сохраните документ в PDF, чтобы у заказчика сохранилось оформление.</w:t>
      </w:r>
    </w:p>
    <w:p>
      <w:pPr>
        <w:pStyle w:val="Heading1"/>
        <w:keepNext/>
        <w:spacing w:before="300" w:after="120"/>
      </w:pPr>
      <w:r>
        <w:rPr>
          <w:rFonts w:ascii="Aptos" w:hAnsi="Aptos"/>
          <w:b/>
          <w:color w:val="000000"/>
          <w:sz w:val="28"/>
        </w:rPr>
        <w:t>Титульный блок</w:t>
      </w:r>
    </w:p>
    <w:p>
      <w:pPr>
        <w:spacing w:after="100" w:line="264" w:lineRule="auto"/>
      </w:pPr>
      <w:r>
        <w:rPr>
          <w:rFonts w:ascii="Aptos" w:hAnsi="Aptos"/>
          <w:b/>
          <w:color w:val="000000"/>
          <w:sz w:val="21"/>
        </w:rPr>
        <w:t xml:space="preserve">Название мероприятия: </w:t>
      </w:r>
      <w:r>
        <w:rPr>
          <w:rFonts w:ascii="Aptos" w:hAnsi="Aptos"/>
          <w:b w:val="0"/>
          <w:color w:val="666666"/>
          <w:sz w:val="21"/>
        </w:rPr>
        <w:t>[например, Новогодний корпоратив компании]</w:t>
      </w:r>
    </w:p>
    <w:p>
      <w:pPr>
        <w:spacing w:after="100" w:line="264" w:lineRule="auto"/>
      </w:pPr>
      <w:r>
        <w:rPr>
          <w:rFonts w:ascii="Aptos" w:hAnsi="Aptos"/>
          <w:b/>
          <w:color w:val="000000"/>
          <w:sz w:val="21"/>
        </w:rPr>
        <w:t xml:space="preserve">Заказчик: </w:t>
      </w:r>
      <w:r>
        <w:rPr>
          <w:rFonts w:ascii="Aptos" w:hAnsi="Aptos"/>
          <w:b w:val="0"/>
          <w:color w:val="666666"/>
          <w:sz w:val="21"/>
        </w:rPr>
        <w:t>[название компании и контактное лицо]</w:t>
      </w:r>
    </w:p>
    <w:p>
      <w:pPr>
        <w:spacing w:after="100" w:line="264" w:lineRule="auto"/>
      </w:pPr>
      <w:r>
        <w:rPr>
          <w:rFonts w:ascii="Aptos" w:hAnsi="Aptos"/>
          <w:b/>
          <w:color w:val="000000"/>
          <w:sz w:val="21"/>
        </w:rPr>
        <w:t xml:space="preserve">Дата и город: </w:t>
      </w:r>
      <w:r>
        <w:rPr>
          <w:rFonts w:ascii="Aptos" w:hAnsi="Aptos"/>
          <w:b w:val="0"/>
          <w:color w:val="666666"/>
          <w:sz w:val="21"/>
        </w:rPr>
        <w:t>[дата мероприятия, город, площадка если известна]</w:t>
      </w:r>
    </w:p>
    <w:p>
      <w:pPr>
        <w:spacing w:after="100" w:line="264" w:lineRule="auto"/>
      </w:pPr>
      <w:r>
        <w:rPr>
          <w:rFonts w:ascii="Aptos" w:hAnsi="Aptos"/>
          <w:b/>
          <w:color w:val="000000"/>
          <w:sz w:val="21"/>
        </w:rPr>
        <w:t xml:space="preserve">Исполнитель: </w:t>
      </w:r>
      <w:r>
        <w:rPr>
          <w:rFonts w:ascii="Aptos" w:hAnsi="Aptos"/>
          <w:b w:val="0"/>
          <w:color w:val="666666"/>
          <w:sz w:val="21"/>
        </w:rPr>
        <w:t>[название вашей компании]</w:t>
      </w:r>
    </w:p>
    <w:p>
      <w:pPr>
        <w:spacing w:after="100" w:line="264" w:lineRule="auto"/>
      </w:pPr>
      <w:r>
        <w:rPr>
          <w:rFonts w:ascii="Aptos" w:hAnsi="Aptos"/>
          <w:b/>
          <w:color w:val="000000"/>
          <w:sz w:val="21"/>
        </w:rPr>
        <w:t xml:space="preserve">Дата предложения: </w:t>
      </w:r>
      <w:r>
        <w:rPr>
          <w:rFonts w:ascii="Aptos" w:hAnsi="Aptos"/>
          <w:b w:val="0"/>
          <w:color w:val="666666"/>
          <w:sz w:val="21"/>
        </w:rPr>
        <w:t>[дата подготовки КП]</w:t>
      </w:r>
    </w:p>
    <w:p>
      <w:pPr>
        <w:pStyle w:val="Heading1"/>
        <w:keepNext/>
        <w:spacing w:before="300" w:after="120"/>
      </w:pPr>
      <w:r>
        <w:rPr>
          <w:rFonts w:ascii="Aptos" w:hAnsi="Aptos"/>
          <w:b/>
          <w:color w:val="000000"/>
          <w:sz w:val="28"/>
        </w:rPr>
        <w:t>Задача заказчика</w:t>
      </w:r>
    </w:p>
    <w:p>
      <w:pPr>
        <w:spacing w:after="140" w:line="276" w:lineRule="auto"/>
      </w:pPr>
      <w:r>
        <w:rPr>
          <w:rFonts w:ascii="Aptos" w:hAnsi="Aptos"/>
          <w:b w:val="0"/>
          <w:color w:val="000000"/>
          <w:sz w:val="21"/>
        </w:rPr>
        <w:t>[Коротко опишите повод, формат, количество гостей, цели мероприятия, ключевые пожелания и ограничения. Укажите, какие данные требуют уточнения.]</w:t>
      </w:r>
    </w:p>
    <w:p>
      <w:pPr>
        <w:pStyle w:val="Heading1"/>
        <w:keepNext/>
        <w:spacing w:before="300" w:after="120"/>
      </w:pPr>
      <w:r>
        <w:rPr>
          <w:rFonts w:ascii="Aptos" w:hAnsi="Aptos"/>
          <w:b/>
          <w:color w:val="000000"/>
          <w:sz w:val="28"/>
        </w:rPr>
        <w:t>Предложение и программа</w:t>
      </w:r>
    </w:p>
    <w:p>
      <w:pPr>
        <w:spacing w:after="140" w:line="276" w:lineRule="auto"/>
      </w:pPr>
      <w:r>
        <w:rPr>
          <w:rFonts w:ascii="Aptos" w:hAnsi="Aptos"/>
          <w:b w:val="0"/>
          <w:color w:val="000000"/>
          <w:sz w:val="21"/>
        </w:rPr>
        <w:t>[Опишите предлагаемый формат, сценарий, основные этапы программы и атмосферу. Покажите, как решение отвечает задаче заказчика.]</w:t>
      </w:r>
    </w:p>
    <w:p>
      <w:pPr>
        <w:pStyle w:val="Heading1"/>
        <w:keepNext/>
        <w:spacing w:before="300" w:after="120"/>
      </w:pPr>
      <w:r>
        <w:rPr>
          <w:rFonts w:ascii="Aptos" w:hAnsi="Aptos"/>
          <w:b/>
          <w:color w:val="000000"/>
          <w:sz w:val="28"/>
        </w:rPr>
        <w:t>Состав услуг</w:t>
      </w:r>
    </w:p>
    <w:p>
      <w:pPr>
        <w:pStyle w:val="ListBullet"/>
        <w:spacing w:after="40"/>
      </w:pPr>
      <w:r>
        <w:rPr>
          <w:rFonts w:ascii="Aptos" w:hAnsi="Aptos"/>
          <w:b w:val="0"/>
          <w:color w:val="000000"/>
          <w:sz w:val="21"/>
        </w:rPr>
        <w:t>[Концепция и подготовка]</w:t>
      </w:r>
    </w:p>
    <w:p>
      <w:pPr>
        <w:pStyle w:val="ListBullet"/>
        <w:spacing w:after="40"/>
      </w:pPr>
      <w:r>
        <w:rPr>
          <w:rFonts w:ascii="Aptos" w:hAnsi="Aptos"/>
          <w:b w:val="0"/>
          <w:color w:val="000000"/>
          <w:sz w:val="21"/>
        </w:rPr>
        <w:t>[Программа и артисты]</w:t>
      </w:r>
    </w:p>
    <w:p>
      <w:pPr>
        <w:pStyle w:val="ListBullet"/>
        <w:spacing w:after="40"/>
      </w:pPr>
      <w:r>
        <w:rPr>
          <w:rFonts w:ascii="Aptos" w:hAnsi="Aptos"/>
          <w:b w:val="0"/>
          <w:color w:val="000000"/>
          <w:sz w:val="21"/>
        </w:rPr>
        <w:t>[Площадка или логистика]</w:t>
      </w:r>
    </w:p>
    <w:p>
      <w:pPr>
        <w:pStyle w:val="ListBullet"/>
        <w:spacing w:after="40"/>
      </w:pPr>
      <w:r>
        <w:rPr>
          <w:rFonts w:ascii="Aptos" w:hAnsi="Aptos"/>
          <w:b w:val="0"/>
          <w:color w:val="000000"/>
          <w:sz w:val="21"/>
        </w:rPr>
        <w:t>[Техническое оснащение]</w:t>
      </w:r>
    </w:p>
    <w:p>
      <w:pPr>
        <w:pStyle w:val="ListBullet"/>
        <w:spacing w:after="40"/>
      </w:pPr>
      <w:r>
        <w:rPr>
          <w:rFonts w:ascii="Aptos" w:hAnsi="Aptos"/>
          <w:b w:val="0"/>
          <w:color w:val="000000"/>
          <w:sz w:val="21"/>
        </w:rPr>
        <w:t>[Кейтеринг или меню]</w:t>
      </w:r>
    </w:p>
    <w:p>
      <w:pPr>
        <w:pStyle w:val="ListBullet"/>
        <w:spacing w:after="40"/>
      </w:pPr>
      <w:r>
        <w:rPr>
          <w:rFonts w:ascii="Aptos" w:hAnsi="Aptos"/>
          <w:b w:val="0"/>
          <w:color w:val="000000"/>
          <w:sz w:val="21"/>
        </w:rPr>
        <w:t>[Координация и персонал]</w:t>
      </w:r>
    </w:p>
    <w:p>
      <w:pPr>
        <w:pStyle w:val="Heading1"/>
        <w:keepNext/>
        <w:spacing w:before="300" w:after="120"/>
      </w:pPr>
      <w:r>
        <w:rPr>
          <w:rFonts w:ascii="Aptos" w:hAnsi="Aptos"/>
          <w:b/>
          <w:color w:val="000000"/>
          <w:sz w:val="28"/>
        </w:rPr>
        <w:t>Смета</w:t>
      </w:r>
    </w:p>
    <w:p>
      <w:pPr>
        <w:spacing w:after="140" w:line="276" w:lineRule="auto"/>
      </w:pPr>
      <w:r>
        <w:rPr>
          <w:rFonts w:ascii="Aptos" w:hAnsi="Aptos"/>
          <w:b w:val="0"/>
          <w:color w:val="000000"/>
          <w:sz w:val="21"/>
        </w:rPr>
        <w:t>Цифры в шаблоне условные. Замените позиции, количество и стоимость на данные вашего проекта.</w:t>
      </w:r>
    </w:p>
    <w:tbl>
      <w:tblPr>
        <w:tblStyle w:val="TableGrid"/>
        <w:tblW w:type="dxa" w:w="9458"/>
        <w:tblLayout w:type="fixed"/>
        <w:tblLook w:firstColumn="1" w:firstRow="1" w:lastColumn="0" w:lastRow="0" w:noHBand="0" w:noVBand="1" w:val="04A0"/>
      </w:tblPr>
      <w:tblGrid>
        <w:gridCol w:w="4058"/>
        <w:gridCol w:w="1000"/>
        <w:gridCol w:w="1000"/>
        <w:gridCol w:w="1700"/>
        <w:gridCol w:w="1700"/>
      </w:tblGrid>
      <w:tr>
        <w:trPr>
          <w:tblHeader/>
        </w:trPr>
        <w:tc>
          <w:tcPr>
            <w:tcW w:type="dxa" w:w="4058"/>
            <w:vAlign w:val="center"/>
            <w:shd w:fill="1F4E7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Позиция</w:t>
            </w:r>
          </w:p>
        </w:tc>
        <w:tc>
          <w:tcPr>
            <w:tcW w:type="dxa" w:w="1000"/>
            <w:vAlign w:val="center"/>
            <w:shd w:fill="1F4E7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Кол-во</w:t>
            </w:r>
          </w:p>
        </w:tc>
        <w:tc>
          <w:tcPr>
            <w:tcW w:type="dxa" w:w="1000"/>
            <w:vAlign w:val="center"/>
            <w:shd w:fill="1F4E7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Ед.</w:t>
            </w:r>
          </w:p>
        </w:tc>
        <w:tc>
          <w:tcPr>
            <w:tcW w:type="dxa" w:w="1700"/>
            <w:vAlign w:val="center"/>
            <w:shd w:fill="1F4E7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Стоимость</w:t>
            </w:r>
          </w:p>
        </w:tc>
        <w:tc>
          <w:tcPr>
            <w:tcW w:type="dxa" w:w="1700"/>
            <w:vAlign w:val="center"/>
            <w:shd w:fill="1F4E7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Сумма</w:t>
            </w:r>
          </w:p>
        </w:tc>
      </w:tr>
      <w:tr>
        <w:tc>
          <w:tcPr>
            <w:tcW w:type="dxa" w:w="4058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9"/>
              </w:rPr>
              <w:t>[Позиция 1]</w:t>
            </w:r>
          </w:p>
        </w:tc>
        <w:tc>
          <w:tcPr>
            <w:tcW w:type="dxa" w:w="1000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1000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1700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1700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[ ]</w:t>
            </w:r>
          </w:p>
        </w:tc>
      </w:tr>
      <w:tr>
        <w:tc>
          <w:tcPr>
            <w:tcW w:type="dxa" w:w="4058"/>
            <w:vAlign w:val="center"/>
            <w:shd w:fill="F3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9"/>
              </w:rPr>
              <w:t>[Позиция 2]</w:t>
            </w:r>
          </w:p>
        </w:tc>
        <w:tc>
          <w:tcPr>
            <w:tcW w:type="dxa" w:w="1000"/>
            <w:vAlign w:val="center"/>
            <w:shd w:fill="F3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1000"/>
            <w:vAlign w:val="center"/>
            <w:shd w:fill="F3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1700"/>
            <w:vAlign w:val="center"/>
            <w:shd w:fill="F3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1700"/>
            <w:vAlign w:val="center"/>
            <w:shd w:fill="F3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[ ]</w:t>
            </w:r>
          </w:p>
        </w:tc>
      </w:tr>
      <w:tr>
        <w:tc>
          <w:tcPr>
            <w:tcW w:type="dxa" w:w="4058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9"/>
              </w:rPr>
              <w:t>[Позиция 3]</w:t>
            </w:r>
          </w:p>
        </w:tc>
        <w:tc>
          <w:tcPr>
            <w:tcW w:type="dxa" w:w="1000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1000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1700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1700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[ ]</w:t>
            </w:r>
          </w:p>
        </w:tc>
      </w:tr>
      <w:tr>
        <w:tc>
          <w:tcPr>
            <w:tcW w:type="dxa" w:w="4058"/>
            <w:vAlign w:val="center"/>
            <w:shd w:fill="F3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9"/>
              </w:rPr>
              <w:t>[Позиция 4]</w:t>
            </w:r>
          </w:p>
        </w:tc>
        <w:tc>
          <w:tcPr>
            <w:tcW w:type="dxa" w:w="1000"/>
            <w:vAlign w:val="center"/>
            <w:shd w:fill="F3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1000"/>
            <w:vAlign w:val="center"/>
            <w:shd w:fill="F3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1700"/>
            <w:vAlign w:val="center"/>
            <w:shd w:fill="F3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1700"/>
            <w:vAlign w:val="center"/>
            <w:shd w:fill="F3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[ ]</w:t>
            </w:r>
          </w:p>
        </w:tc>
      </w:tr>
      <w:tr>
        <w:tc>
          <w:tcPr>
            <w:tcW w:type="dxa" w:w="4058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9"/>
              </w:rPr>
              <w:t>[Позиция 5]</w:t>
            </w:r>
          </w:p>
        </w:tc>
        <w:tc>
          <w:tcPr>
            <w:tcW w:type="dxa" w:w="1000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1000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1700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1700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/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[ ]</w:t>
            </w:r>
          </w:p>
        </w:tc>
      </w:tr>
      <w:tr>
        <w:tc>
          <w:tcPr>
            <w:tcW w:type="dxa" w:w="4058"/>
            <w:vAlign w:val="center"/>
            <w:shd w:fill="F3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9"/>
              </w:rPr>
              <w:t>Итого</w:t>
            </w:r>
          </w:p>
        </w:tc>
        <w:tc>
          <w:tcPr>
            <w:tcW w:type="dxa" w:w="1000"/>
            <w:vAlign w:val="center"/>
            <w:shd w:fill="F3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</w:r>
          </w:p>
        </w:tc>
        <w:tc>
          <w:tcPr>
            <w:tcW w:type="dxa" w:w="1000"/>
            <w:vAlign w:val="center"/>
            <w:shd w:fill="F3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</w:r>
          </w:p>
        </w:tc>
        <w:tc>
          <w:tcPr>
            <w:tcW w:type="dxa" w:w="1700"/>
            <w:vAlign w:val="center"/>
            <w:shd w:fill="F3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</w:r>
          </w:p>
        </w:tc>
        <w:tc>
          <w:tcPr>
            <w:tcW w:type="dxa" w:w="1700"/>
            <w:vAlign w:val="center"/>
            <w:shd w:fill="F3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[ ]</w:t>
            </w:r>
          </w:p>
        </w:tc>
      </w:tr>
    </w:tbl>
    <w:p>
      <w:pPr>
        <w:spacing w:after="40"/>
      </w:pPr>
    </w:p>
    <w:p>
      <w:pPr>
        <w:pStyle w:val="Heading1"/>
        <w:keepNext/>
        <w:spacing w:before="300" w:after="120"/>
      </w:pPr>
      <w:r>
        <w:rPr>
          <w:rFonts w:ascii="Aptos" w:hAnsi="Aptos"/>
          <w:b/>
          <w:color w:val="000000"/>
          <w:sz w:val="28"/>
        </w:rPr>
        <w:t>Пакеты</w:t>
      </w:r>
    </w:p>
    <w:p>
      <w:pPr>
        <w:spacing w:after="140" w:line="276" w:lineRule="auto"/>
      </w:pPr>
      <w:r>
        <w:rPr>
          <w:rFonts w:ascii="Aptos" w:hAnsi="Aptos"/>
          <w:b w:val="0"/>
          <w:color w:val="000000"/>
          <w:sz w:val="21"/>
        </w:rPr>
        <w:t>Если заказчик не назвал бюджет, предложите два-три варианта с понятным наполнением.</w:t>
      </w:r>
    </w:p>
    <w:tbl>
      <w:tblPr>
        <w:tblStyle w:val="TableGrid"/>
        <w:tblW w:type="dxa" w:w="9458"/>
        <w:tblLayout w:type="fixed"/>
        <w:tblLook w:firstColumn="1" w:firstRow="1" w:lastColumn="0" w:lastRow="0" w:noHBand="0" w:noVBand="1" w:val="04A0"/>
      </w:tblPr>
      <w:tblGrid>
        <w:gridCol w:w="1900"/>
        <w:gridCol w:w="4158"/>
        <w:gridCol w:w="1700"/>
        <w:gridCol w:w="1700"/>
      </w:tblGrid>
      <w:tr>
        <w:trPr>
          <w:tblHeader/>
        </w:trPr>
        <w:tc>
          <w:tcPr>
            <w:tcW w:type="dxa" w:w="1900"/>
            <w:vAlign w:val="center"/>
            <w:shd w:fill="1F4E7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Пакет</w:t>
            </w:r>
          </w:p>
        </w:tc>
        <w:tc>
          <w:tcPr>
            <w:tcW w:type="dxa" w:w="4158"/>
            <w:vAlign w:val="center"/>
            <w:shd w:fill="1F4E7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Что входит</w:t>
            </w:r>
          </w:p>
        </w:tc>
        <w:tc>
          <w:tcPr>
            <w:tcW w:type="dxa" w:w="1700"/>
            <w:vAlign w:val="center"/>
            <w:shd w:fill="1F4E7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Стоимость</w:t>
            </w:r>
          </w:p>
        </w:tc>
        <w:tc>
          <w:tcPr>
            <w:tcW w:type="dxa" w:w="1700"/>
            <w:vAlign w:val="center"/>
            <w:shd w:fill="1F4E7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Цена на гостя</w:t>
            </w:r>
          </w:p>
        </w:tc>
      </w:tr>
      <w:tr>
        <w:tc>
          <w:tcPr>
            <w:tcW w:type="dxa" w:w="1900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9"/>
              </w:rPr>
              <w:t>[Базовый]</w:t>
            </w:r>
          </w:p>
        </w:tc>
        <w:tc>
          <w:tcPr>
            <w:tcW w:type="dxa" w:w="4158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9"/>
              </w:rPr>
              <w:t>[Кратко перечислите состав]</w:t>
            </w:r>
          </w:p>
        </w:tc>
        <w:tc>
          <w:tcPr>
            <w:tcW w:type="dxa" w:w="1700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1700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[ ]</w:t>
            </w:r>
          </w:p>
        </w:tc>
      </w:tr>
      <w:tr>
        <w:tc>
          <w:tcPr>
            <w:tcW w:type="dxa" w:w="1900"/>
            <w:vAlign w:val="center"/>
            <w:shd w:fill="F3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9"/>
              </w:rPr>
              <w:t>[Оптимальный]</w:t>
            </w:r>
          </w:p>
        </w:tc>
        <w:tc>
          <w:tcPr>
            <w:tcW w:type="dxa" w:w="4158"/>
            <w:vAlign w:val="center"/>
            <w:shd w:fill="F3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9"/>
              </w:rPr>
              <w:t>[Кратко перечислите состав]</w:t>
            </w:r>
          </w:p>
        </w:tc>
        <w:tc>
          <w:tcPr>
            <w:tcW w:type="dxa" w:w="1700"/>
            <w:vAlign w:val="center"/>
            <w:shd w:fill="F3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1700"/>
            <w:vAlign w:val="center"/>
            <w:shd w:fill="F3F7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[ ]</w:t>
            </w:r>
          </w:p>
        </w:tc>
      </w:tr>
      <w:tr>
        <w:tc>
          <w:tcPr>
            <w:tcW w:type="dxa" w:w="1900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9"/>
              </w:rPr>
              <w:t>[Расширенный]</w:t>
            </w:r>
          </w:p>
        </w:tc>
        <w:tc>
          <w:tcPr>
            <w:tcW w:type="dxa" w:w="4158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00000"/>
                <w:sz w:val="19"/>
              </w:rPr>
              <w:t>[Кратко перечислите состав]</w:t>
            </w:r>
          </w:p>
        </w:tc>
        <w:tc>
          <w:tcPr>
            <w:tcW w:type="dxa" w:w="1700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1700"/>
            <w:vAlign w:val="center"/>
            <w:shd w:fill="FFFFFF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00000"/>
                <w:sz w:val="19"/>
              </w:rPr>
              <w:t>[ ]</w:t>
            </w:r>
          </w:p>
        </w:tc>
      </w:tr>
    </w:tbl>
    <w:p>
      <w:pPr>
        <w:spacing w:after="40"/>
      </w:pPr>
    </w:p>
    <w:p>
      <w:pPr>
        <w:pStyle w:val="Heading1"/>
        <w:keepNext/>
        <w:spacing w:before="300" w:after="120"/>
      </w:pPr>
      <w:r>
        <w:rPr>
          <w:rFonts w:ascii="Aptos" w:hAnsi="Aptos"/>
          <w:b/>
          <w:color w:val="000000"/>
          <w:sz w:val="28"/>
        </w:rPr>
        <w:t>Тайминг и сроки</w:t>
      </w:r>
    </w:p>
    <w:p>
      <w:pPr>
        <w:spacing w:after="100" w:line="264" w:lineRule="auto"/>
      </w:pPr>
      <w:r>
        <w:rPr>
          <w:rFonts w:ascii="Aptos" w:hAnsi="Aptos"/>
          <w:b/>
          <w:color w:val="000000"/>
          <w:sz w:val="21"/>
        </w:rPr>
        <w:t xml:space="preserve">Подготовка: </w:t>
      </w:r>
      <w:r>
        <w:rPr>
          <w:rFonts w:ascii="Aptos" w:hAnsi="Aptos"/>
          <w:b w:val="0"/>
          <w:color w:val="666666"/>
          <w:sz w:val="21"/>
        </w:rPr>
        <w:t>[этапы согласования и ключевые даты]</w:t>
      </w:r>
    </w:p>
    <w:p>
      <w:pPr>
        <w:spacing w:after="100" w:line="264" w:lineRule="auto"/>
      </w:pPr>
      <w:r>
        <w:rPr>
          <w:rFonts w:ascii="Aptos" w:hAnsi="Aptos"/>
          <w:b/>
          <w:color w:val="000000"/>
          <w:sz w:val="21"/>
        </w:rPr>
        <w:t xml:space="preserve">Монтаж и проведение: </w:t>
      </w:r>
      <w:r>
        <w:rPr>
          <w:rFonts w:ascii="Aptos" w:hAnsi="Aptos"/>
          <w:b w:val="0"/>
          <w:color w:val="666666"/>
          <w:sz w:val="21"/>
        </w:rPr>
        <w:t>[время заезда, монтажа, начала и завершения]</w:t>
      </w:r>
    </w:p>
    <w:p>
      <w:pPr>
        <w:spacing w:after="100" w:line="264" w:lineRule="auto"/>
      </w:pPr>
      <w:r>
        <w:rPr>
          <w:rFonts w:ascii="Aptos" w:hAnsi="Aptos"/>
          <w:b/>
          <w:color w:val="000000"/>
          <w:sz w:val="21"/>
        </w:rPr>
        <w:t xml:space="preserve">Демонтаж: </w:t>
      </w:r>
      <w:r>
        <w:rPr>
          <w:rFonts w:ascii="Aptos" w:hAnsi="Aptos"/>
          <w:b w:val="0"/>
          <w:color w:val="666666"/>
          <w:sz w:val="21"/>
        </w:rPr>
        <w:t>[время и ответственный]</w:t>
      </w:r>
    </w:p>
    <w:p>
      <w:pPr>
        <w:pStyle w:val="Heading1"/>
        <w:keepNext/>
        <w:spacing w:before="300" w:after="120"/>
      </w:pPr>
      <w:r>
        <w:rPr>
          <w:rFonts w:ascii="Aptos" w:hAnsi="Aptos"/>
          <w:b/>
          <w:color w:val="000000"/>
          <w:sz w:val="28"/>
        </w:rPr>
        <w:t>Условия</w:t>
      </w:r>
    </w:p>
    <w:p>
      <w:pPr>
        <w:spacing w:after="100" w:line="264" w:lineRule="auto"/>
      </w:pPr>
      <w:r>
        <w:rPr>
          <w:rFonts w:ascii="Aptos" w:hAnsi="Aptos"/>
          <w:b/>
          <w:color w:val="000000"/>
          <w:sz w:val="21"/>
        </w:rPr>
        <w:t xml:space="preserve">Оплата: </w:t>
      </w:r>
      <w:r>
        <w:rPr>
          <w:rFonts w:ascii="Aptos" w:hAnsi="Aptos"/>
          <w:b w:val="0"/>
          <w:color w:val="666666"/>
          <w:sz w:val="21"/>
        </w:rPr>
        <w:t>[размер предоплаты, дата финального расчёта, способ оплаты]</w:t>
      </w:r>
    </w:p>
    <w:p>
      <w:pPr>
        <w:spacing w:after="100" w:line="264" w:lineRule="auto"/>
      </w:pPr>
      <w:r>
        <w:rPr>
          <w:rFonts w:ascii="Aptos" w:hAnsi="Aptos"/>
          <w:b/>
          <w:color w:val="000000"/>
          <w:sz w:val="21"/>
        </w:rPr>
        <w:t xml:space="preserve">НДС: </w:t>
      </w:r>
      <w:r>
        <w:rPr>
          <w:rFonts w:ascii="Aptos" w:hAnsi="Aptos"/>
          <w:b w:val="0"/>
          <w:color w:val="666666"/>
          <w:sz w:val="21"/>
        </w:rPr>
        <w:t>[укажите, включён ли НДС]</w:t>
      </w:r>
    </w:p>
    <w:p>
      <w:pPr>
        <w:spacing w:after="100" w:line="264" w:lineRule="auto"/>
      </w:pPr>
      <w:r>
        <w:rPr>
          <w:rFonts w:ascii="Aptos" w:hAnsi="Aptos"/>
          <w:b/>
          <w:color w:val="000000"/>
          <w:sz w:val="21"/>
        </w:rPr>
        <w:t xml:space="preserve">Отмена и перенос: </w:t>
      </w:r>
      <w:r>
        <w:rPr>
          <w:rFonts w:ascii="Aptos" w:hAnsi="Aptos"/>
          <w:b w:val="0"/>
          <w:color w:val="666666"/>
          <w:sz w:val="21"/>
        </w:rPr>
        <w:t>[правила при отмене или смене даты]</w:t>
      </w:r>
    </w:p>
    <w:p>
      <w:pPr>
        <w:spacing w:after="100" w:line="264" w:lineRule="auto"/>
      </w:pPr>
      <w:r>
        <w:rPr>
          <w:rFonts w:ascii="Aptos" w:hAnsi="Aptos"/>
          <w:b/>
          <w:color w:val="000000"/>
          <w:sz w:val="21"/>
        </w:rPr>
        <w:t xml:space="preserve">Срок действия предложения: </w:t>
      </w:r>
      <w:r>
        <w:rPr>
          <w:rFonts w:ascii="Aptos" w:hAnsi="Aptos"/>
          <w:b w:val="0"/>
          <w:color w:val="666666"/>
          <w:sz w:val="21"/>
        </w:rPr>
        <w:t>[например, 7 календарных дней]</w:t>
      </w:r>
    </w:p>
    <w:p>
      <w:pPr>
        <w:pStyle w:val="Heading1"/>
        <w:keepNext/>
        <w:spacing w:before="300" w:after="120"/>
      </w:pPr>
      <w:r>
        <w:rPr>
          <w:rFonts w:ascii="Aptos" w:hAnsi="Aptos"/>
          <w:b/>
          <w:color w:val="000000"/>
          <w:sz w:val="28"/>
        </w:rPr>
        <w:t>Опыт и кейсы</w:t>
      </w:r>
    </w:p>
    <w:p>
      <w:pPr>
        <w:spacing w:after="140" w:line="276" w:lineRule="auto"/>
      </w:pPr>
      <w:r>
        <w:rPr>
          <w:rFonts w:ascii="Aptos" w:hAnsi="Aptos"/>
          <w:b w:val="0"/>
          <w:color w:val="000000"/>
          <w:sz w:val="21"/>
        </w:rPr>
        <w:t>[Приведите один-два похожих проекта: задача, формат, количество гостей, что сделала команда. Если нельзя раскрывать заказчика, опишите отрасль без названия.]</w:t>
      </w:r>
    </w:p>
    <w:p>
      <w:pPr>
        <w:pStyle w:val="Heading1"/>
        <w:keepNext/>
        <w:spacing w:before="300" w:after="120"/>
      </w:pPr>
      <w:r>
        <w:rPr>
          <w:rFonts w:ascii="Aptos" w:hAnsi="Aptos"/>
          <w:b/>
          <w:color w:val="000000"/>
          <w:sz w:val="28"/>
        </w:rPr>
        <w:t>Контакты</w:t>
      </w:r>
    </w:p>
    <w:p>
      <w:pPr>
        <w:spacing w:after="100" w:line="264" w:lineRule="auto"/>
      </w:pPr>
      <w:r>
        <w:rPr>
          <w:rFonts w:ascii="Aptos" w:hAnsi="Aptos"/>
          <w:b/>
          <w:color w:val="000000"/>
          <w:sz w:val="21"/>
        </w:rPr>
        <w:t xml:space="preserve">Менеджер: </w:t>
      </w:r>
      <w:r>
        <w:rPr>
          <w:rFonts w:ascii="Aptos" w:hAnsi="Aptos"/>
          <w:b w:val="0"/>
          <w:color w:val="666666"/>
          <w:sz w:val="21"/>
        </w:rPr>
        <w:t>[имя и должность]</w:t>
      </w:r>
    </w:p>
    <w:p>
      <w:pPr>
        <w:spacing w:after="100" w:line="264" w:lineRule="auto"/>
      </w:pPr>
      <w:r>
        <w:rPr>
          <w:rFonts w:ascii="Aptos" w:hAnsi="Aptos"/>
          <w:b/>
          <w:color w:val="000000"/>
          <w:sz w:val="21"/>
        </w:rPr>
        <w:t xml:space="preserve">Телефон: </w:t>
      </w:r>
      <w:r>
        <w:rPr>
          <w:rFonts w:ascii="Aptos" w:hAnsi="Aptos"/>
          <w:b w:val="0"/>
          <w:color w:val="666666"/>
          <w:sz w:val="21"/>
        </w:rPr>
        <w:t>[номер для связи]</w:t>
      </w:r>
    </w:p>
    <w:p>
      <w:pPr>
        <w:spacing w:after="100" w:line="264" w:lineRule="auto"/>
      </w:pPr>
      <w:r>
        <w:rPr>
          <w:rFonts w:ascii="Aptos" w:hAnsi="Aptos"/>
          <w:b/>
          <w:color w:val="000000"/>
          <w:sz w:val="21"/>
        </w:rPr>
        <w:t xml:space="preserve">Почта: </w:t>
      </w:r>
      <w:r>
        <w:rPr>
          <w:rFonts w:ascii="Aptos" w:hAnsi="Aptos"/>
          <w:b w:val="0"/>
          <w:color w:val="666666"/>
          <w:sz w:val="21"/>
        </w:rPr>
        <w:t>[рабочий адрес]</w:t>
      </w:r>
    </w:p>
    <w:p>
      <w:pPr>
        <w:spacing w:after="100" w:line="264" w:lineRule="auto"/>
      </w:pPr>
      <w:r>
        <w:rPr>
          <w:rFonts w:ascii="Aptos" w:hAnsi="Aptos"/>
          <w:b/>
          <w:color w:val="000000"/>
          <w:sz w:val="21"/>
        </w:rPr>
        <w:t xml:space="preserve">Удобный способ связи: </w:t>
      </w:r>
      <w:r>
        <w:rPr>
          <w:rFonts w:ascii="Aptos" w:hAnsi="Aptos"/>
          <w:b w:val="0"/>
          <w:color w:val="666666"/>
          <w:sz w:val="21"/>
        </w:rPr>
        <w:t>[телефон, почта или мессенджер]</w:t>
      </w:r>
    </w:p>
    <w:sectPr w:rsidR="00FC693F" w:rsidRPr="0006063C" w:rsidSect="00034616">
      <w:footerReference w:type="default" r:id="rId9"/>
      <w:pgSz w:w="11906" w:h="16838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80"/>
      <w:jc w:val="center"/>
    </w:pPr>
    <w:r>
      <w:rPr>
        <w:rFonts w:ascii="Aptos" w:hAnsi="Aptos"/>
        <w:b w:val="0"/>
        <w:color w:val="666666"/>
        <w:sz w:val="17"/>
      </w:rPr>
      <w:t>Шаблон КП на мероприятие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коммерческого предложения на мероприятие</dc:title>
  <dc:subject/>
  <dc:creator/>
  <cp:keywords/>
  <dc:description/>
  <cp:lastModifiedBy/>
  <cp:revision>1</cp:revision>
  <dcterms:created xsi:type="dcterms:W3CDTF">2026-09-27T00:00:00Z</dcterms:created>
  <dcterms:modified xsi:type="dcterms:W3CDTF">2026-09-27T00:00:00Z</dcterms:modified>
  <cp:category/>
</cp:coreProperties>
</file>